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35A" w:rsidRDefault="0024335A" w:rsidP="0024335A">
      <w:pPr>
        <w:spacing w:line="480" w:lineRule="auto"/>
        <w:rPr>
          <w:rFonts w:ascii="Times New Roman" w:hAnsi="Times New Roman" w:cs="Times New Roman"/>
          <w:sz w:val="24"/>
          <w:szCs w:val="24"/>
        </w:rPr>
      </w:pPr>
      <w:bookmarkStart w:id="0" w:name="_GoBack"/>
      <w:bookmarkEnd w:id="0"/>
    </w:p>
    <w:p w:rsidR="0024335A" w:rsidRDefault="0024335A" w:rsidP="0024335A">
      <w:pPr>
        <w:spacing w:line="480" w:lineRule="auto"/>
        <w:rPr>
          <w:rFonts w:ascii="Times New Roman" w:hAnsi="Times New Roman" w:cs="Times New Roman"/>
          <w:sz w:val="24"/>
          <w:szCs w:val="24"/>
        </w:rPr>
      </w:pPr>
    </w:p>
    <w:p w:rsidR="0024335A" w:rsidRDefault="0024335A" w:rsidP="0024335A">
      <w:pPr>
        <w:spacing w:line="480" w:lineRule="auto"/>
        <w:rPr>
          <w:rFonts w:ascii="Times New Roman" w:hAnsi="Times New Roman" w:cs="Times New Roman"/>
          <w:sz w:val="24"/>
          <w:szCs w:val="24"/>
        </w:rPr>
      </w:pPr>
    </w:p>
    <w:p w:rsidR="0024335A" w:rsidRDefault="0024335A" w:rsidP="0024335A">
      <w:pPr>
        <w:spacing w:line="480" w:lineRule="auto"/>
        <w:rPr>
          <w:rFonts w:ascii="Times New Roman" w:hAnsi="Times New Roman" w:cs="Times New Roman"/>
          <w:sz w:val="24"/>
          <w:szCs w:val="24"/>
        </w:rPr>
      </w:pPr>
    </w:p>
    <w:p w:rsidR="0024335A" w:rsidRDefault="0024335A" w:rsidP="0024335A">
      <w:pPr>
        <w:spacing w:line="480" w:lineRule="auto"/>
        <w:rPr>
          <w:rFonts w:ascii="Times New Roman" w:hAnsi="Times New Roman" w:cs="Times New Roman"/>
          <w:sz w:val="24"/>
          <w:szCs w:val="24"/>
        </w:rPr>
      </w:pPr>
    </w:p>
    <w:p w:rsidR="00415A44" w:rsidRPr="0024335A" w:rsidRDefault="0024335A" w:rsidP="0024335A">
      <w:pPr>
        <w:spacing w:line="480" w:lineRule="auto"/>
        <w:jc w:val="center"/>
        <w:rPr>
          <w:rFonts w:ascii="Times New Roman" w:hAnsi="Times New Roman" w:cs="Times New Roman"/>
          <w:sz w:val="24"/>
          <w:szCs w:val="24"/>
        </w:rPr>
      </w:pPr>
      <w:r w:rsidRPr="0024335A">
        <w:rPr>
          <w:rFonts w:ascii="Times New Roman" w:hAnsi="Times New Roman" w:cs="Times New Roman"/>
          <w:sz w:val="24"/>
          <w:szCs w:val="24"/>
        </w:rPr>
        <w:t>HISTORIC SITE PRESERVATION</w:t>
      </w:r>
    </w:p>
    <w:p w:rsidR="0024335A" w:rsidRPr="0024335A" w:rsidRDefault="0024335A" w:rsidP="0024335A">
      <w:pPr>
        <w:spacing w:line="480" w:lineRule="auto"/>
        <w:jc w:val="center"/>
        <w:rPr>
          <w:rFonts w:ascii="Times New Roman" w:hAnsi="Times New Roman" w:cs="Times New Roman"/>
          <w:sz w:val="24"/>
          <w:szCs w:val="24"/>
        </w:rPr>
      </w:pPr>
      <w:r w:rsidRPr="0024335A">
        <w:rPr>
          <w:rFonts w:ascii="Times New Roman" w:hAnsi="Times New Roman" w:cs="Times New Roman"/>
          <w:sz w:val="24"/>
          <w:szCs w:val="24"/>
        </w:rPr>
        <w:t>Name of student</w:t>
      </w:r>
    </w:p>
    <w:p w:rsidR="0024335A" w:rsidRPr="0024335A" w:rsidRDefault="0024335A" w:rsidP="0024335A">
      <w:pPr>
        <w:spacing w:line="480" w:lineRule="auto"/>
        <w:jc w:val="center"/>
        <w:rPr>
          <w:rFonts w:ascii="Times New Roman" w:hAnsi="Times New Roman" w:cs="Times New Roman"/>
          <w:sz w:val="24"/>
          <w:szCs w:val="24"/>
        </w:rPr>
      </w:pPr>
      <w:r w:rsidRPr="0024335A">
        <w:rPr>
          <w:rFonts w:ascii="Times New Roman" w:hAnsi="Times New Roman" w:cs="Times New Roman"/>
          <w:sz w:val="24"/>
          <w:szCs w:val="24"/>
        </w:rPr>
        <w:t>Name of tutor</w:t>
      </w:r>
    </w:p>
    <w:p w:rsidR="0024335A" w:rsidRPr="0024335A" w:rsidRDefault="0024335A" w:rsidP="0024335A">
      <w:pPr>
        <w:spacing w:line="480" w:lineRule="auto"/>
        <w:jc w:val="center"/>
        <w:rPr>
          <w:rFonts w:ascii="Times New Roman" w:hAnsi="Times New Roman" w:cs="Times New Roman"/>
          <w:sz w:val="24"/>
          <w:szCs w:val="24"/>
        </w:rPr>
      </w:pPr>
      <w:r w:rsidRPr="0024335A">
        <w:rPr>
          <w:rFonts w:ascii="Times New Roman" w:hAnsi="Times New Roman" w:cs="Times New Roman"/>
          <w:sz w:val="24"/>
          <w:szCs w:val="24"/>
        </w:rPr>
        <w:t>The institution of affiliation</w:t>
      </w:r>
    </w:p>
    <w:p w:rsidR="0024335A" w:rsidRPr="0024335A" w:rsidRDefault="0024335A" w:rsidP="0024335A">
      <w:pPr>
        <w:spacing w:line="480" w:lineRule="auto"/>
        <w:jc w:val="center"/>
        <w:rPr>
          <w:rFonts w:ascii="Times New Roman" w:hAnsi="Times New Roman" w:cs="Times New Roman"/>
          <w:b/>
          <w:sz w:val="24"/>
          <w:szCs w:val="24"/>
        </w:rPr>
      </w:pPr>
      <w:r w:rsidRPr="0024335A">
        <w:rPr>
          <w:rFonts w:ascii="Times New Roman" w:hAnsi="Times New Roman" w:cs="Times New Roman"/>
          <w:sz w:val="24"/>
          <w:szCs w:val="24"/>
        </w:rPr>
        <w:t>Date</w:t>
      </w:r>
    </w:p>
    <w:p w:rsidR="0024335A" w:rsidRDefault="0024335A" w:rsidP="0024335A">
      <w:pPr>
        <w:spacing w:line="480" w:lineRule="auto"/>
        <w:rPr>
          <w:rFonts w:ascii="Times New Roman" w:hAnsi="Times New Roman" w:cs="Times New Roman"/>
          <w:sz w:val="24"/>
          <w:szCs w:val="24"/>
        </w:rPr>
      </w:pPr>
    </w:p>
    <w:p w:rsidR="0024335A" w:rsidRDefault="0024335A" w:rsidP="0024335A">
      <w:pPr>
        <w:spacing w:line="480" w:lineRule="auto"/>
        <w:rPr>
          <w:rFonts w:ascii="Times New Roman" w:hAnsi="Times New Roman" w:cs="Times New Roman"/>
          <w:sz w:val="24"/>
          <w:szCs w:val="24"/>
        </w:rPr>
      </w:pPr>
    </w:p>
    <w:p w:rsidR="0024335A" w:rsidRDefault="0024335A" w:rsidP="0024335A">
      <w:pPr>
        <w:spacing w:line="480" w:lineRule="auto"/>
        <w:rPr>
          <w:rFonts w:ascii="Times New Roman" w:hAnsi="Times New Roman" w:cs="Times New Roman"/>
          <w:sz w:val="24"/>
          <w:szCs w:val="24"/>
        </w:rPr>
      </w:pPr>
    </w:p>
    <w:p w:rsidR="0024335A" w:rsidRDefault="0024335A" w:rsidP="0024335A">
      <w:pPr>
        <w:spacing w:line="480" w:lineRule="auto"/>
        <w:rPr>
          <w:rFonts w:ascii="Times New Roman" w:hAnsi="Times New Roman" w:cs="Times New Roman"/>
          <w:sz w:val="24"/>
          <w:szCs w:val="24"/>
        </w:rPr>
      </w:pPr>
    </w:p>
    <w:p w:rsidR="0024335A" w:rsidRDefault="0024335A" w:rsidP="0024335A">
      <w:pPr>
        <w:spacing w:line="480" w:lineRule="auto"/>
        <w:rPr>
          <w:rFonts w:ascii="Times New Roman" w:hAnsi="Times New Roman" w:cs="Times New Roman"/>
          <w:sz w:val="24"/>
          <w:szCs w:val="24"/>
        </w:rPr>
      </w:pPr>
    </w:p>
    <w:p w:rsidR="0024335A" w:rsidRDefault="0024335A" w:rsidP="0024335A">
      <w:pPr>
        <w:spacing w:line="480" w:lineRule="auto"/>
        <w:rPr>
          <w:rFonts w:ascii="Times New Roman" w:hAnsi="Times New Roman" w:cs="Times New Roman"/>
          <w:sz w:val="24"/>
          <w:szCs w:val="24"/>
        </w:rPr>
      </w:pPr>
    </w:p>
    <w:p w:rsidR="0024335A" w:rsidRDefault="0024335A" w:rsidP="0024335A">
      <w:pPr>
        <w:spacing w:line="480" w:lineRule="auto"/>
        <w:rPr>
          <w:rFonts w:ascii="Times New Roman" w:hAnsi="Times New Roman" w:cs="Times New Roman"/>
          <w:sz w:val="24"/>
          <w:szCs w:val="24"/>
        </w:rPr>
      </w:pPr>
    </w:p>
    <w:p w:rsidR="0024335A" w:rsidRPr="00F00E35" w:rsidRDefault="0024335A" w:rsidP="0024335A">
      <w:pPr>
        <w:spacing w:line="480" w:lineRule="auto"/>
        <w:rPr>
          <w:rFonts w:ascii="Times New Roman" w:hAnsi="Times New Roman" w:cs="Times New Roman"/>
          <w:sz w:val="24"/>
          <w:szCs w:val="24"/>
        </w:rPr>
      </w:pPr>
      <w:r w:rsidRPr="00F00E35">
        <w:rPr>
          <w:rFonts w:ascii="Times New Roman" w:hAnsi="Times New Roman" w:cs="Times New Roman"/>
          <w:b/>
          <w:sz w:val="24"/>
          <w:szCs w:val="24"/>
        </w:rPr>
        <w:lastRenderedPageBreak/>
        <w:t>Name of site</w:t>
      </w:r>
      <w:r w:rsidRPr="00F00E35">
        <w:rPr>
          <w:rFonts w:ascii="Times New Roman" w:hAnsi="Times New Roman" w:cs="Times New Roman"/>
          <w:sz w:val="24"/>
          <w:szCs w:val="24"/>
        </w:rPr>
        <w:t>: Trujillo Adobe</w:t>
      </w:r>
    </w:p>
    <w:p w:rsidR="0024335A" w:rsidRPr="00F00E35" w:rsidRDefault="0024335A" w:rsidP="0024335A">
      <w:pPr>
        <w:spacing w:line="480" w:lineRule="auto"/>
        <w:rPr>
          <w:rFonts w:ascii="Times New Roman" w:hAnsi="Times New Roman" w:cs="Times New Roman"/>
          <w:sz w:val="24"/>
          <w:szCs w:val="24"/>
        </w:rPr>
      </w:pPr>
      <w:r w:rsidRPr="00F00E35">
        <w:rPr>
          <w:rFonts w:ascii="Times New Roman" w:hAnsi="Times New Roman" w:cs="Times New Roman"/>
          <w:b/>
          <w:sz w:val="24"/>
          <w:szCs w:val="24"/>
        </w:rPr>
        <w:t>Site Location</w:t>
      </w:r>
      <w:r w:rsidRPr="00F00E35">
        <w:rPr>
          <w:rFonts w:ascii="Times New Roman" w:hAnsi="Times New Roman" w:cs="Times New Roman"/>
          <w:sz w:val="24"/>
          <w:szCs w:val="24"/>
        </w:rPr>
        <w:t xml:space="preserve">: The site is located at the corner of Orange and Center Streets, north of the city of Riverside in California. </w:t>
      </w:r>
    </w:p>
    <w:p w:rsidR="0024335A" w:rsidRPr="00F00E35" w:rsidRDefault="0024335A" w:rsidP="0024335A">
      <w:pPr>
        <w:spacing w:line="480" w:lineRule="auto"/>
        <w:rPr>
          <w:rFonts w:ascii="Times New Roman" w:hAnsi="Times New Roman" w:cs="Times New Roman"/>
          <w:sz w:val="24"/>
          <w:szCs w:val="24"/>
        </w:rPr>
      </w:pPr>
      <w:r w:rsidRPr="00F00E35">
        <w:rPr>
          <w:rFonts w:ascii="Times New Roman" w:hAnsi="Times New Roman" w:cs="Times New Roman"/>
          <w:b/>
          <w:sz w:val="24"/>
          <w:szCs w:val="24"/>
        </w:rPr>
        <w:t>Description of site</w:t>
      </w:r>
      <w:r w:rsidRPr="00F00E35">
        <w:rPr>
          <w:rFonts w:ascii="Times New Roman" w:hAnsi="Times New Roman" w:cs="Times New Roman"/>
          <w:sz w:val="24"/>
          <w:szCs w:val="24"/>
        </w:rPr>
        <w:t xml:space="preserve">: Trujillo Adobe is one of America’s iconic historic sites that need to be protected. This historic site was constructed in 1862 tells the story of migration and settlement in inland southern California. Lorenzo Trujillo, who was one of the settlers in this area, was a part of Native Americans who were captured and treated as slaves by Spanish colonists. Trujillo led many expeditions thus enabling immigrants to settle inland California. This place is now left in ruins and the local people want to transform it in order to recognize the history of settlement of immigrants. </w:t>
      </w:r>
    </w:p>
    <w:p w:rsidR="0024335A" w:rsidRPr="00F00E35" w:rsidRDefault="0024335A" w:rsidP="0024335A">
      <w:pPr>
        <w:spacing w:line="480" w:lineRule="auto"/>
        <w:rPr>
          <w:rFonts w:ascii="Times New Roman" w:hAnsi="Times New Roman" w:cs="Times New Roman"/>
          <w:sz w:val="24"/>
          <w:szCs w:val="24"/>
        </w:rPr>
      </w:pPr>
      <w:r w:rsidRPr="00F00E35">
        <w:rPr>
          <w:rFonts w:ascii="Times New Roman" w:hAnsi="Times New Roman" w:cs="Times New Roman"/>
          <w:b/>
          <w:sz w:val="24"/>
          <w:szCs w:val="24"/>
        </w:rPr>
        <w:t>Historic aspect it reflects:</w:t>
      </w:r>
      <w:r w:rsidRPr="00F00E35">
        <w:rPr>
          <w:rFonts w:ascii="Times New Roman" w:hAnsi="Times New Roman" w:cs="Times New Roman"/>
          <w:sz w:val="24"/>
          <w:szCs w:val="24"/>
        </w:rPr>
        <w:t xml:space="preserve"> It reflects the immigration of Hispanic settlers and the challenges they went through to settle in America. </w:t>
      </w:r>
    </w:p>
    <w:p w:rsidR="0024335A" w:rsidRPr="00F00E35" w:rsidRDefault="0024335A" w:rsidP="0024335A">
      <w:pPr>
        <w:spacing w:line="480" w:lineRule="auto"/>
        <w:rPr>
          <w:rFonts w:ascii="Times New Roman" w:hAnsi="Times New Roman" w:cs="Times New Roman"/>
          <w:sz w:val="24"/>
          <w:szCs w:val="24"/>
        </w:rPr>
      </w:pPr>
      <w:r w:rsidRPr="00F00E35">
        <w:rPr>
          <w:rFonts w:ascii="Times New Roman" w:hAnsi="Times New Roman" w:cs="Times New Roman"/>
          <w:b/>
          <w:sz w:val="24"/>
          <w:szCs w:val="24"/>
        </w:rPr>
        <w:t>Description of the physical site:</w:t>
      </w:r>
      <w:r w:rsidRPr="00F00E35">
        <w:rPr>
          <w:rFonts w:ascii="Times New Roman" w:hAnsi="Times New Roman" w:cs="Times New Roman"/>
          <w:sz w:val="24"/>
          <w:szCs w:val="24"/>
        </w:rPr>
        <w:t xml:space="preserve"> Adobe is the oldest building in Riverside city. It is located at the corner of Orange and Center Streets north of the city of Riverside in California. </w:t>
      </w:r>
    </w:p>
    <w:p w:rsidR="0024335A" w:rsidRPr="00F00E35" w:rsidRDefault="0024335A" w:rsidP="0024335A">
      <w:pPr>
        <w:spacing w:line="480" w:lineRule="auto"/>
        <w:rPr>
          <w:rFonts w:ascii="Times New Roman" w:hAnsi="Times New Roman" w:cs="Times New Roman"/>
          <w:sz w:val="24"/>
          <w:szCs w:val="24"/>
        </w:rPr>
      </w:pPr>
      <w:r w:rsidRPr="00F00E35">
        <w:rPr>
          <w:rFonts w:ascii="Times New Roman" w:hAnsi="Times New Roman" w:cs="Times New Roman"/>
          <w:b/>
          <w:sz w:val="24"/>
          <w:szCs w:val="24"/>
        </w:rPr>
        <w:t>Structural or physical problems</w:t>
      </w:r>
      <w:r w:rsidRPr="00F00E35">
        <w:rPr>
          <w:rFonts w:ascii="Times New Roman" w:hAnsi="Times New Roman" w:cs="Times New Roman"/>
          <w:sz w:val="24"/>
          <w:szCs w:val="24"/>
        </w:rPr>
        <w:t xml:space="preserve">: All that remains of this building is deteriorating walls. The shed built around the crumbling dwelling protects the exposed mud bricks from rain and vandals but it cannot protect those fragile brick walls from rattling of nearby construction. Therefore, the construction activities going on within the locality pose a threat to the building. </w:t>
      </w:r>
    </w:p>
    <w:p w:rsidR="0024335A" w:rsidRPr="00F00E35" w:rsidRDefault="0024335A" w:rsidP="0024335A">
      <w:pPr>
        <w:spacing w:line="480" w:lineRule="auto"/>
        <w:rPr>
          <w:rFonts w:ascii="Times New Roman" w:hAnsi="Times New Roman" w:cs="Times New Roman"/>
          <w:b/>
          <w:sz w:val="24"/>
          <w:szCs w:val="24"/>
        </w:rPr>
      </w:pPr>
      <w:r w:rsidRPr="00F00E35">
        <w:rPr>
          <w:rFonts w:ascii="Times New Roman" w:hAnsi="Times New Roman" w:cs="Times New Roman"/>
          <w:b/>
          <w:sz w:val="24"/>
          <w:szCs w:val="24"/>
        </w:rPr>
        <w:t xml:space="preserve">Name and address of the owners: </w:t>
      </w:r>
      <w:r w:rsidRPr="00F00E35">
        <w:rPr>
          <w:rFonts w:ascii="Times New Roman" w:hAnsi="Times New Roman" w:cs="Times New Roman"/>
          <w:sz w:val="24"/>
          <w:szCs w:val="24"/>
        </w:rPr>
        <w:t>This site is owned and protected by the Riverside County Parks Department</w:t>
      </w:r>
      <w:r>
        <w:rPr>
          <w:rFonts w:ascii="Times New Roman" w:hAnsi="Times New Roman" w:cs="Times New Roman"/>
          <w:b/>
          <w:sz w:val="24"/>
          <w:szCs w:val="24"/>
        </w:rPr>
        <w:t>.</w:t>
      </w:r>
      <w:r w:rsidRPr="00F00E35">
        <w:rPr>
          <w:rFonts w:ascii="Times New Roman" w:hAnsi="Times New Roman" w:cs="Times New Roman"/>
          <w:b/>
          <w:sz w:val="24"/>
          <w:szCs w:val="24"/>
        </w:rPr>
        <w:t xml:space="preserve"> </w:t>
      </w:r>
    </w:p>
    <w:p w:rsidR="0024335A" w:rsidRDefault="0024335A" w:rsidP="0024335A">
      <w:pPr>
        <w:spacing w:line="480" w:lineRule="auto"/>
        <w:rPr>
          <w:rFonts w:ascii="Times New Roman" w:hAnsi="Times New Roman" w:cs="Times New Roman"/>
          <w:sz w:val="24"/>
          <w:szCs w:val="24"/>
        </w:rPr>
      </w:pPr>
      <w:r w:rsidRPr="00F00E35">
        <w:rPr>
          <w:rFonts w:ascii="Times New Roman" w:hAnsi="Times New Roman" w:cs="Times New Roman"/>
          <w:b/>
          <w:sz w:val="24"/>
          <w:szCs w:val="24"/>
        </w:rPr>
        <w:lastRenderedPageBreak/>
        <w:t>Name and address of legal authority over the site</w:t>
      </w:r>
      <w:r>
        <w:rPr>
          <w:rFonts w:ascii="Times New Roman" w:hAnsi="Times New Roman" w:cs="Times New Roman"/>
          <w:b/>
          <w:sz w:val="24"/>
          <w:szCs w:val="24"/>
        </w:rPr>
        <w:t xml:space="preserve">: </w:t>
      </w:r>
      <w:r w:rsidRPr="004D3722">
        <w:rPr>
          <w:rFonts w:ascii="Times New Roman" w:hAnsi="Times New Roman" w:cs="Times New Roman"/>
          <w:sz w:val="24"/>
          <w:szCs w:val="24"/>
        </w:rPr>
        <w:t>The site is owned and operated by</w:t>
      </w:r>
      <w:r>
        <w:rPr>
          <w:rFonts w:ascii="Times New Roman" w:hAnsi="Times New Roman" w:cs="Times New Roman"/>
          <w:sz w:val="24"/>
          <w:szCs w:val="24"/>
        </w:rPr>
        <w:t xml:space="preserve"> the Riverside County Parks Department</w:t>
      </w:r>
      <w:r>
        <w:rPr>
          <w:rFonts w:ascii="Times New Roman" w:hAnsi="Times New Roman" w:cs="Times New Roman"/>
          <w:b/>
          <w:sz w:val="24"/>
          <w:szCs w:val="24"/>
        </w:rPr>
        <w:t xml:space="preserve"> (</w:t>
      </w:r>
      <w:hyperlink r:id="rId7" w:history="1">
        <w:r w:rsidRPr="004D3722">
          <w:rPr>
            <w:rStyle w:val="Hyperlink"/>
            <w:rFonts w:ascii="Times New Roman" w:hAnsi="Times New Roman" w:cs="Times New Roman"/>
            <w:sz w:val="24"/>
            <w:szCs w:val="24"/>
          </w:rPr>
          <w:t>https://rivco.org/visitors/parks-and-recreation</w:t>
        </w:r>
      </w:hyperlink>
      <w:r>
        <w:rPr>
          <w:rFonts w:ascii="Times New Roman" w:hAnsi="Times New Roman" w:cs="Times New Roman"/>
          <w:sz w:val="24"/>
          <w:szCs w:val="24"/>
        </w:rPr>
        <w:t xml:space="preserve">). </w:t>
      </w:r>
    </w:p>
    <w:p w:rsidR="0024335A" w:rsidRDefault="0024335A" w:rsidP="0024335A">
      <w:pPr>
        <w:spacing w:line="480" w:lineRule="auto"/>
        <w:rPr>
          <w:rFonts w:ascii="Times New Roman" w:hAnsi="Times New Roman" w:cs="Times New Roman"/>
          <w:sz w:val="24"/>
          <w:szCs w:val="24"/>
        </w:rPr>
      </w:pPr>
      <w:r w:rsidRPr="00591E90">
        <w:rPr>
          <w:rFonts w:ascii="Times New Roman" w:hAnsi="Times New Roman" w:cs="Times New Roman"/>
          <w:b/>
          <w:sz w:val="24"/>
          <w:szCs w:val="24"/>
        </w:rPr>
        <w:t>Name of Site</w:t>
      </w:r>
      <w:r>
        <w:rPr>
          <w:rFonts w:ascii="Times New Roman" w:hAnsi="Times New Roman" w:cs="Times New Roman"/>
          <w:sz w:val="24"/>
          <w:szCs w:val="24"/>
        </w:rPr>
        <w:t xml:space="preserve">: Boston Harbor Islands </w:t>
      </w:r>
    </w:p>
    <w:p w:rsidR="0024335A" w:rsidRDefault="0024335A" w:rsidP="0024335A">
      <w:pPr>
        <w:spacing w:line="480" w:lineRule="auto"/>
        <w:rPr>
          <w:rFonts w:ascii="Times New Roman" w:hAnsi="Times New Roman" w:cs="Times New Roman"/>
          <w:sz w:val="24"/>
          <w:szCs w:val="24"/>
        </w:rPr>
      </w:pPr>
      <w:r w:rsidRPr="00591E90">
        <w:rPr>
          <w:rFonts w:ascii="Times New Roman" w:hAnsi="Times New Roman" w:cs="Times New Roman"/>
          <w:b/>
          <w:sz w:val="24"/>
          <w:szCs w:val="24"/>
        </w:rPr>
        <w:t>Site location</w:t>
      </w:r>
      <w:r>
        <w:rPr>
          <w:rFonts w:ascii="Times New Roman" w:hAnsi="Times New Roman" w:cs="Times New Roman"/>
          <w:sz w:val="24"/>
          <w:szCs w:val="24"/>
        </w:rPr>
        <w:t xml:space="preserve">: This site is located at Boston Harbor. Boston Harbor is located in Massachusetts Bay adjacent to the city of Boston.   </w:t>
      </w:r>
    </w:p>
    <w:p w:rsidR="0024335A" w:rsidRDefault="0024335A" w:rsidP="0024335A">
      <w:pPr>
        <w:spacing w:line="480" w:lineRule="auto"/>
        <w:rPr>
          <w:rFonts w:ascii="Times New Roman" w:hAnsi="Times New Roman" w:cs="Times New Roman"/>
          <w:sz w:val="24"/>
          <w:szCs w:val="24"/>
        </w:rPr>
      </w:pPr>
      <w:r w:rsidRPr="00591E90">
        <w:rPr>
          <w:rFonts w:ascii="Times New Roman" w:hAnsi="Times New Roman" w:cs="Times New Roman"/>
          <w:b/>
          <w:sz w:val="24"/>
          <w:szCs w:val="24"/>
        </w:rPr>
        <w:t>Description of site</w:t>
      </w:r>
      <w:r>
        <w:rPr>
          <w:rFonts w:ascii="Times New Roman" w:hAnsi="Times New Roman" w:cs="Times New Roman"/>
          <w:sz w:val="24"/>
          <w:szCs w:val="24"/>
        </w:rPr>
        <w:t xml:space="preserve">: This is one of the important sites in America that needs to be protected. The Boston Harbor Islands which are now a part of a National and State Park are home to a wealth of historic resources dating back 12,000 years including archeological landscapes like Boston Light, Fort Standish and many others.  </w:t>
      </w:r>
    </w:p>
    <w:p w:rsidR="0024335A" w:rsidRDefault="0024335A" w:rsidP="0024335A">
      <w:pPr>
        <w:spacing w:line="480" w:lineRule="auto"/>
        <w:rPr>
          <w:rFonts w:ascii="Times New Roman" w:hAnsi="Times New Roman" w:cs="Times New Roman"/>
          <w:sz w:val="24"/>
          <w:szCs w:val="24"/>
        </w:rPr>
      </w:pPr>
      <w:r w:rsidRPr="00591E90">
        <w:rPr>
          <w:rFonts w:ascii="Times New Roman" w:hAnsi="Times New Roman" w:cs="Times New Roman"/>
          <w:b/>
          <w:sz w:val="24"/>
          <w:szCs w:val="24"/>
        </w:rPr>
        <w:t>Historic aspect it reflects</w:t>
      </w:r>
      <w:r>
        <w:rPr>
          <w:rFonts w:ascii="Times New Roman" w:hAnsi="Times New Roman" w:cs="Times New Roman"/>
          <w:sz w:val="24"/>
          <w:szCs w:val="24"/>
        </w:rPr>
        <w:t xml:space="preserve">: The site is an archeological center and other historic resources. </w:t>
      </w:r>
    </w:p>
    <w:p w:rsidR="0024335A" w:rsidRPr="00C43648" w:rsidRDefault="0024335A" w:rsidP="0024335A">
      <w:pPr>
        <w:spacing w:line="480" w:lineRule="auto"/>
        <w:rPr>
          <w:rFonts w:ascii="Times New Roman" w:hAnsi="Times New Roman" w:cs="Times New Roman"/>
          <w:sz w:val="24"/>
          <w:szCs w:val="24"/>
        </w:rPr>
      </w:pPr>
      <w:r w:rsidRPr="00591E90">
        <w:rPr>
          <w:rFonts w:ascii="Times New Roman" w:hAnsi="Times New Roman" w:cs="Times New Roman"/>
          <w:b/>
          <w:sz w:val="24"/>
          <w:szCs w:val="24"/>
        </w:rPr>
        <w:t xml:space="preserve">Description of the physical site: </w:t>
      </w:r>
      <w:r w:rsidRPr="00C43648">
        <w:rPr>
          <w:rFonts w:ascii="Times New Roman" w:hAnsi="Times New Roman" w:cs="Times New Roman"/>
          <w:sz w:val="24"/>
          <w:szCs w:val="24"/>
        </w:rPr>
        <w:t xml:space="preserve">Glacial features like drumlins describe this landscape. There are 34 islands on this harbor. </w:t>
      </w:r>
    </w:p>
    <w:p w:rsidR="0024335A" w:rsidRDefault="0024335A" w:rsidP="0024335A">
      <w:pPr>
        <w:spacing w:line="480" w:lineRule="auto"/>
        <w:rPr>
          <w:rFonts w:ascii="Times New Roman" w:hAnsi="Times New Roman" w:cs="Times New Roman"/>
          <w:sz w:val="24"/>
          <w:szCs w:val="24"/>
        </w:rPr>
      </w:pPr>
      <w:r w:rsidRPr="00591E90">
        <w:rPr>
          <w:rFonts w:ascii="Times New Roman" w:hAnsi="Times New Roman" w:cs="Times New Roman"/>
          <w:b/>
          <w:sz w:val="24"/>
          <w:szCs w:val="24"/>
        </w:rPr>
        <w:t>Structural or physical problems</w:t>
      </w:r>
      <w:r>
        <w:rPr>
          <w:rFonts w:ascii="Times New Roman" w:hAnsi="Times New Roman" w:cs="Times New Roman"/>
          <w:sz w:val="24"/>
          <w:szCs w:val="24"/>
        </w:rPr>
        <w:t xml:space="preserve">: Storm surges which are intensifying due to climate change and sea level rise are causing accelerated coastal erosion resulting in the escalated loss of archeological sites and other historic resources. </w:t>
      </w:r>
    </w:p>
    <w:p w:rsidR="0024335A" w:rsidRPr="000700AC" w:rsidRDefault="0024335A" w:rsidP="0024335A">
      <w:pPr>
        <w:spacing w:line="480" w:lineRule="auto"/>
        <w:rPr>
          <w:rFonts w:ascii="Times New Roman" w:hAnsi="Times New Roman" w:cs="Times New Roman"/>
          <w:sz w:val="24"/>
          <w:szCs w:val="24"/>
        </w:rPr>
      </w:pPr>
      <w:r w:rsidRPr="00591E90">
        <w:rPr>
          <w:rFonts w:ascii="Times New Roman" w:hAnsi="Times New Roman" w:cs="Times New Roman"/>
          <w:b/>
          <w:sz w:val="24"/>
          <w:szCs w:val="24"/>
        </w:rPr>
        <w:t xml:space="preserve">Name and address of the owners: </w:t>
      </w:r>
      <w:r w:rsidRPr="000700AC">
        <w:rPr>
          <w:rFonts w:ascii="Times New Roman" w:hAnsi="Times New Roman" w:cs="Times New Roman"/>
          <w:sz w:val="24"/>
          <w:szCs w:val="24"/>
        </w:rPr>
        <w:t>The site is owned and operated by the Boston Harbor Islands</w:t>
      </w:r>
    </w:p>
    <w:p w:rsidR="0024335A" w:rsidRDefault="0024335A" w:rsidP="0024335A">
      <w:pPr>
        <w:spacing w:line="480" w:lineRule="auto"/>
        <w:rPr>
          <w:rFonts w:ascii="Times New Roman" w:hAnsi="Times New Roman" w:cs="Times New Roman"/>
          <w:sz w:val="24"/>
          <w:szCs w:val="24"/>
        </w:rPr>
      </w:pPr>
      <w:r w:rsidRPr="00591E90">
        <w:rPr>
          <w:rFonts w:ascii="Times New Roman" w:hAnsi="Times New Roman" w:cs="Times New Roman"/>
          <w:b/>
          <w:sz w:val="24"/>
          <w:szCs w:val="24"/>
        </w:rPr>
        <w:t xml:space="preserve">Name and address of legal authority over the site: </w:t>
      </w:r>
      <w:r w:rsidRPr="000700AC">
        <w:rPr>
          <w:rFonts w:ascii="Times New Roman" w:hAnsi="Times New Roman" w:cs="Times New Roman"/>
          <w:sz w:val="24"/>
          <w:szCs w:val="24"/>
        </w:rPr>
        <w:t>The site is owned and operated by the Boston Harbor Islands</w:t>
      </w:r>
      <w:r>
        <w:rPr>
          <w:rFonts w:ascii="Times New Roman" w:hAnsi="Times New Roman" w:cs="Times New Roman"/>
          <w:sz w:val="24"/>
          <w:szCs w:val="24"/>
        </w:rPr>
        <w:t xml:space="preserve"> (</w:t>
      </w:r>
      <w:hyperlink r:id="rId8" w:history="1">
        <w:r w:rsidRPr="00A2369A">
          <w:rPr>
            <w:rStyle w:val="Hyperlink"/>
            <w:rFonts w:ascii="Times New Roman" w:hAnsi="Times New Roman" w:cs="Times New Roman"/>
            <w:sz w:val="24"/>
            <w:szCs w:val="24"/>
          </w:rPr>
          <w:t>https://www.bostonharborislands.org/</w:t>
        </w:r>
      </w:hyperlink>
      <w:r>
        <w:rPr>
          <w:rFonts w:ascii="Times New Roman" w:hAnsi="Times New Roman" w:cs="Times New Roman"/>
          <w:sz w:val="24"/>
          <w:szCs w:val="24"/>
        </w:rPr>
        <w:t>)</w:t>
      </w:r>
    </w:p>
    <w:p w:rsidR="0024335A" w:rsidRPr="00591E90" w:rsidRDefault="0024335A" w:rsidP="0024335A">
      <w:pPr>
        <w:spacing w:line="480" w:lineRule="auto"/>
        <w:rPr>
          <w:rFonts w:ascii="Times New Roman" w:hAnsi="Times New Roman" w:cs="Times New Roman"/>
          <w:b/>
          <w:sz w:val="24"/>
          <w:szCs w:val="24"/>
        </w:rPr>
      </w:pPr>
      <w:r w:rsidRPr="00591E90">
        <w:rPr>
          <w:rFonts w:ascii="Times New Roman" w:hAnsi="Times New Roman" w:cs="Times New Roman"/>
          <w:b/>
          <w:sz w:val="24"/>
          <w:szCs w:val="24"/>
        </w:rPr>
        <w:t xml:space="preserve">  </w:t>
      </w:r>
    </w:p>
    <w:p w:rsidR="0024335A" w:rsidRPr="00591E90" w:rsidRDefault="0024335A" w:rsidP="0024335A">
      <w:pPr>
        <w:spacing w:line="480" w:lineRule="auto"/>
        <w:rPr>
          <w:rFonts w:ascii="Times New Roman" w:hAnsi="Times New Roman" w:cs="Times New Roman"/>
          <w:b/>
          <w:sz w:val="24"/>
          <w:szCs w:val="24"/>
        </w:rPr>
      </w:pPr>
      <w:r w:rsidRPr="00591E90">
        <w:rPr>
          <w:rFonts w:ascii="Times New Roman" w:hAnsi="Times New Roman" w:cs="Times New Roman"/>
          <w:b/>
          <w:sz w:val="24"/>
          <w:szCs w:val="24"/>
        </w:rPr>
        <w:t xml:space="preserve">     </w:t>
      </w:r>
    </w:p>
    <w:p w:rsidR="0024335A" w:rsidRPr="0024335A" w:rsidRDefault="0024335A" w:rsidP="0024335A">
      <w:pPr>
        <w:spacing w:line="480" w:lineRule="auto"/>
        <w:rPr>
          <w:rFonts w:ascii="Times New Roman" w:hAnsi="Times New Roman" w:cs="Times New Roman"/>
          <w:sz w:val="24"/>
          <w:szCs w:val="24"/>
        </w:rPr>
      </w:pPr>
    </w:p>
    <w:sectPr w:rsidR="0024335A" w:rsidRPr="0024335A" w:rsidSect="0024335A">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C45" w:rsidRDefault="00790C45" w:rsidP="0024335A">
      <w:pPr>
        <w:spacing w:after="0" w:line="240" w:lineRule="auto"/>
      </w:pPr>
      <w:r>
        <w:separator/>
      </w:r>
    </w:p>
  </w:endnote>
  <w:endnote w:type="continuationSeparator" w:id="0">
    <w:p w:rsidR="00790C45" w:rsidRDefault="00790C45" w:rsidP="00243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C45" w:rsidRDefault="00790C45" w:rsidP="0024335A">
      <w:pPr>
        <w:spacing w:after="0" w:line="240" w:lineRule="auto"/>
      </w:pPr>
      <w:r>
        <w:separator/>
      </w:r>
    </w:p>
  </w:footnote>
  <w:footnote w:type="continuationSeparator" w:id="0">
    <w:p w:rsidR="00790C45" w:rsidRDefault="00790C45" w:rsidP="002433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6517025"/>
      <w:docPartObj>
        <w:docPartGallery w:val="Page Numbers (Top of Page)"/>
        <w:docPartUnique/>
      </w:docPartObj>
    </w:sdtPr>
    <w:sdtEndPr/>
    <w:sdtContent>
      <w:p w:rsidR="0024335A" w:rsidRPr="0024335A" w:rsidRDefault="0024335A">
        <w:pPr>
          <w:pStyle w:val="Header"/>
          <w:jc w:val="right"/>
          <w:rPr>
            <w:rFonts w:ascii="Times New Roman" w:hAnsi="Times New Roman" w:cs="Times New Roman"/>
            <w:sz w:val="24"/>
            <w:szCs w:val="24"/>
          </w:rPr>
        </w:pPr>
        <w:r w:rsidRPr="0024335A">
          <w:rPr>
            <w:rFonts w:ascii="Times New Roman" w:hAnsi="Times New Roman" w:cs="Times New Roman"/>
            <w:sz w:val="24"/>
            <w:szCs w:val="24"/>
          </w:rPr>
          <w:t>HISTORIC SITE</w:t>
        </w:r>
        <w:r>
          <w:rPr>
            <w:rFonts w:ascii="Times New Roman" w:hAnsi="Times New Roman" w:cs="Times New Roman"/>
            <w:sz w:val="24"/>
            <w:szCs w:val="24"/>
          </w:rPr>
          <w:t xml:space="preserve">                                                                                                                              </w:t>
        </w:r>
        <w:r w:rsidRPr="0024335A">
          <w:rPr>
            <w:rFonts w:ascii="Times New Roman" w:hAnsi="Times New Roman" w:cs="Times New Roman"/>
            <w:sz w:val="24"/>
            <w:szCs w:val="24"/>
          </w:rPr>
          <w:fldChar w:fldCharType="begin"/>
        </w:r>
        <w:r w:rsidRPr="0024335A">
          <w:rPr>
            <w:rFonts w:ascii="Times New Roman" w:hAnsi="Times New Roman" w:cs="Times New Roman"/>
            <w:sz w:val="24"/>
            <w:szCs w:val="24"/>
          </w:rPr>
          <w:instrText xml:space="preserve"> PAGE   \* MERGEFORMAT </w:instrText>
        </w:r>
        <w:r w:rsidRPr="0024335A">
          <w:rPr>
            <w:rFonts w:ascii="Times New Roman" w:hAnsi="Times New Roman" w:cs="Times New Roman"/>
            <w:sz w:val="24"/>
            <w:szCs w:val="24"/>
          </w:rPr>
          <w:fldChar w:fldCharType="separate"/>
        </w:r>
        <w:r w:rsidR="001E3A7C">
          <w:rPr>
            <w:rFonts w:ascii="Times New Roman" w:hAnsi="Times New Roman" w:cs="Times New Roman"/>
            <w:noProof/>
            <w:sz w:val="24"/>
            <w:szCs w:val="24"/>
          </w:rPr>
          <w:t>4</w:t>
        </w:r>
        <w:r w:rsidRPr="0024335A">
          <w:rPr>
            <w:rFonts w:ascii="Times New Roman" w:hAnsi="Times New Roman" w:cs="Times New Roman"/>
            <w:sz w:val="24"/>
            <w:szCs w:val="24"/>
          </w:rPr>
          <w:fldChar w:fldCharType="end"/>
        </w:r>
      </w:p>
    </w:sdtContent>
  </w:sdt>
  <w:p w:rsidR="0024335A" w:rsidRDefault="002433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35A" w:rsidRPr="0024335A" w:rsidRDefault="0024335A">
    <w:pPr>
      <w:pStyle w:val="Header"/>
      <w:rPr>
        <w:rFonts w:ascii="Times New Roman" w:hAnsi="Times New Roman" w:cs="Times New Roman"/>
        <w:sz w:val="24"/>
        <w:szCs w:val="24"/>
      </w:rPr>
    </w:pPr>
    <w:r w:rsidRPr="0024335A">
      <w:rPr>
        <w:rFonts w:ascii="Times New Roman" w:hAnsi="Times New Roman" w:cs="Times New Roman"/>
        <w:sz w:val="24"/>
        <w:szCs w:val="24"/>
      </w:rPr>
      <w:t>Running Head: HISTORIC SITE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35A"/>
    <w:rsid w:val="001E3A7C"/>
    <w:rsid w:val="0024335A"/>
    <w:rsid w:val="00415A44"/>
    <w:rsid w:val="004956CC"/>
    <w:rsid w:val="00790C45"/>
    <w:rsid w:val="00FE2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35A"/>
  </w:style>
  <w:style w:type="paragraph" w:styleId="Footer">
    <w:name w:val="footer"/>
    <w:basedOn w:val="Normal"/>
    <w:link w:val="FooterChar"/>
    <w:uiPriority w:val="99"/>
    <w:semiHidden/>
    <w:unhideWhenUsed/>
    <w:rsid w:val="0024335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4335A"/>
  </w:style>
  <w:style w:type="character" w:styleId="Hyperlink">
    <w:name w:val="Hyperlink"/>
    <w:basedOn w:val="DefaultParagraphFont"/>
    <w:uiPriority w:val="99"/>
    <w:unhideWhenUsed/>
    <w:rsid w:val="002433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35A"/>
  </w:style>
  <w:style w:type="paragraph" w:styleId="Footer">
    <w:name w:val="footer"/>
    <w:basedOn w:val="Normal"/>
    <w:link w:val="FooterChar"/>
    <w:uiPriority w:val="99"/>
    <w:semiHidden/>
    <w:unhideWhenUsed/>
    <w:rsid w:val="0024335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4335A"/>
  </w:style>
  <w:style w:type="character" w:styleId="Hyperlink">
    <w:name w:val="Hyperlink"/>
    <w:basedOn w:val="DefaultParagraphFont"/>
    <w:uiPriority w:val="99"/>
    <w:unhideWhenUsed/>
    <w:rsid w:val="002433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ostonharborislands.org/" TargetMode="External"/><Relationship Id="rId3" Type="http://schemas.openxmlformats.org/officeDocument/2006/relationships/settings" Target="settings.xml"/><Relationship Id="rId7" Type="http://schemas.openxmlformats.org/officeDocument/2006/relationships/hyperlink" Target="https://rivco.org/visitors/parks-and-recreation"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VINNY</cp:lastModifiedBy>
  <cp:revision>2</cp:revision>
  <dcterms:created xsi:type="dcterms:W3CDTF">2021-06-14T14:13:00Z</dcterms:created>
  <dcterms:modified xsi:type="dcterms:W3CDTF">2021-06-14T14:13:00Z</dcterms:modified>
</cp:coreProperties>
</file>